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7E" w:rsidRDefault="00842F7E" w:rsidP="00AF5087">
      <w:pPr>
        <w:pStyle w:val="ConsPlusNormal"/>
        <w:ind w:left="567" w:right="56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уровне нормативных потерь электроэнергии на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201</w:t>
      </w:r>
      <w:r w:rsidR="00D07C8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  <w:r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 указанием источника опубликования решения об установлении уровня нормативных потерь</w:t>
      </w:r>
    </w:p>
    <w:p w:rsidR="00842F7E" w:rsidRPr="00CE5D8A" w:rsidRDefault="00842F7E" w:rsidP="00842F7E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283"/>
        <w:gridCol w:w="1904"/>
        <w:gridCol w:w="3421"/>
        <w:gridCol w:w="2233"/>
      </w:tblGrid>
      <w:tr w:rsidR="00AF5087" w:rsidRPr="00CE5D8A" w:rsidTr="00BC5525">
        <w:trPr>
          <w:trHeight w:val="2273"/>
          <w:jc w:val="center"/>
        </w:trPr>
        <w:tc>
          <w:tcPr>
            <w:tcW w:w="580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3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Наименование зоны энергоснабжения /</w:t>
            </w:r>
          </w:p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04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установление уровня нормативных 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21" w:type="dxa"/>
            <w:vAlign w:val="center"/>
          </w:tcPr>
          <w:p w:rsidR="00AF5087" w:rsidRPr="00CE5D8A" w:rsidRDefault="00AF5087" w:rsidP="00D07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Норматив технологических потерь электрической энергии по электрическим сетям на 201</w:t>
            </w:r>
            <w:r w:rsidR="00D07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 от отпуска электрической энергии в сеть</w:t>
            </w:r>
          </w:p>
        </w:tc>
        <w:tc>
          <w:tcPr>
            <w:tcW w:w="2233" w:type="dxa"/>
            <w:vAlign w:val="center"/>
          </w:tcPr>
          <w:p w:rsidR="00AF5087" w:rsidRPr="00CE5D8A" w:rsidRDefault="00BC5525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 решения об установлении уровня нормативных потерь</w:t>
            </w:r>
          </w:p>
        </w:tc>
      </w:tr>
      <w:tr w:rsidR="00AF5087" w:rsidRPr="00CE5D8A" w:rsidTr="00BC5525">
        <w:trPr>
          <w:trHeight w:val="276"/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3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4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21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AF5087" w:rsidRPr="00A408BF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5525" w:rsidRPr="00CE5D8A" w:rsidTr="00BC5525">
        <w:trPr>
          <w:trHeight w:val="276"/>
          <w:jc w:val="center"/>
        </w:trPr>
        <w:tc>
          <w:tcPr>
            <w:tcW w:w="580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8" w:type="dxa"/>
            <w:gridSpan w:val="3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  <w:tc>
          <w:tcPr>
            <w:tcW w:w="2233" w:type="dxa"/>
            <w:vMerge w:val="restart"/>
            <w:vAlign w:val="center"/>
          </w:tcPr>
          <w:p w:rsidR="00BC5525" w:rsidRPr="00CE5D8A" w:rsidRDefault="00D07C83" w:rsidP="00D0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5525" w:rsidRPr="00CE5D8A" w:rsidTr="00BC5525">
        <w:trPr>
          <w:trHeight w:val="843"/>
          <w:jc w:val="center"/>
        </w:trPr>
        <w:tc>
          <w:tcPr>
            <w:tcW w:w="580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3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904" w:type="dxa"/>
            <w:vAlign w:val="center"/>
          </w:tcPr>
          <w:p w:rsidR="00BC5525" w:rsidRPr="00CE5D8A" w:rsidRDefault="007E31DD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РЭК Тюменской области, ХМАО-Югры, ЯНАО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делу № 49-2015 от 03.11.2015 </w:t>
            </w:r>
          </w:p>
        </w:tc>
        <w:tc>
          <w:tcPr>
            <w:tcW w:w="3421" w:type="dxa"/>
            <w:vAlign w:val="center"/>
          </w:tcPr>
          <w:p w:rsidR="00BC5525" w:rsidRPr="00CE5D8A" w:rsidRDefault="00D07C83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  <w:r w:rsidR="00BC552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vMerge/>
          </w:tcPr>
          <w:p w:rsidR="00BC5525" w:rsidRDefault="00BC5525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525" w:rsidRPr="00CE5D8A" w:rsidTr="00BC5525">
        <w:trPr>
          <w:trHeight w:val="276"/>
          <w:jc w:val="center"/>
        </w:trPr>
        <w:tc>
          <w:tcPr>
            <w:tcW w:w="580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8" w:type="dxa"/>
            <w:gridSpan w:val="3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  <w:tc>
          <w:tcPr>
            <w:tcW w:w="2233" w:type="dxa"/>
            <w:vMerge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DD" w:rsidRPr="00CE5D8A" w:rsidTr="00D07C83">
        <w:trPr>
          <w:trHeight w:val="276"/>
          <w:jc w:val="center"/>
        </w:trPr>
        <w:tc>
          <w:tcPr>
            <w:tcW w:w="580" w:type="dxa"/>
            <w:vAlign w:val="center"/>
          </w:tcPr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83" w:type="dxa"/>
            <w:vAlign w:val="center"/>
          </w:tcPr>
          <w:p w:rsidR="007E31DD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04" w:type="dxa"/>
            <w:vMerge w:val="restart"/>
            <w:vAlign w:val="center"/>
          </w:tcPr>
          <w:p w:rsidR="007E31DD" w:rsidRPr="007E31DD" w:rsidRDefault="007E31DD" w:rsidP="007E3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D">
              <w:rPr>
                <w:rFonts w:ascii="Times New Roman" w:hAnsi="Times New Roman" w:cs="Times New Roman"/>
                <w:sz w:val="24"/>
                <w:szCs w:val="24"/>
              </w:rPr>
              <w:t>Приказ РСТ ХМАО-Югры № 33 от 28.03.2014</w:t>
            </w:r>
          </w:p>
        </w:tc>
        <w:tc>
          <w:tcPr>
            <w:tcW w:w="3421" w:type="dxa"/>
            <w:vAlign w:val="center"/>
          </w:tcPr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10,82 %</w:t>
            </w:r>
          </w:p>
        </w:tc>
        <w:tc>
          <w:tcPr>
            <w:tcW w:w="2233" w:type="dxa"/>
            <w:vMerge/>
          </w:tcPr>
          <w:p w:rsidR="007E31DD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DD" w:rsidRPr="00CE5D8A" w:rsidTr="00D07C83">
        <w:trPr>
          <w:trHeight w:val="569"/>
          <w:jc w:val="center"/>
        </w:trPr>
        <w:tc>
          <w:tcPr>
            <w:tcW w:w="580" w:type="dxa"/>
            <w:vAlign w:val="center"/>
          </w:tcPr>
          <w:p w:rsidR="007E31DD" w:rsidRPr="00CE5D8A" w:rsidRDefault="007E31DD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83" w:type="dxa"/>
            <w:vAlign w:val="center"/>
          </w:tcPr>
          <w:p w:rsidR="007E31DD" w:rsidRDefault="007E31DD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  <w:p w:rsidR="007E31DD" w:rsidRPr="00CE5D8A" w:rsidRDefault="007E31DD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904" w:type="dxa"/>
            <w:vMerge/>
            <w:vAlign w:val="center"/>
          </w:tcPr>
          <w:p w:rsidR="007E31DD" w:rsidRDefault="007E31DD" w:rsidP="006D7A9C">
            <w:pPr>
              <w:pStyle w:val="ConsPlusNormal"/>
              <w:jc w:val="center"/>
            </w:pPr>
          </w:p>
        </w:tc>
        <w:tc>
          <w:tcPr>
            <w:tcW w:w="3421" w:type="dxa"/>
            <w:vAlign w:val="center"/>
          </w:tcPr>
          <w:p w:rsidR="007E31DD" w:rsidRPr="00CE5D8A" w:rsidRDefault="007E31DD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11,66 %</w:t>
            </w:r>
          </w:p>
        </w:tc>
        <w:tc>
          <w:tcPr>
            <w:tcW w:w="2233" w:type="dxa"/>
            <w:vMerge/>
          </w:tcPr>
          <w:p w:rsidR="007E31DD" w:rsidRPr="00CE5D8A" w:rsidRDefault="007E31DD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DD" w:rsidRPr="00CE5D8A" w:rsidTr="00BC5525">
        <w:trPr>
          <w:trHeight w:val="276"/>
          <w:jc w:val="center"/>
        </w:trPr>
        <w:tc>
          <w:tcPr>
            <w:tcW w:w="580" w:type="dxa"/>
            <w:vAlign w:val="center"/>
          </w:tcPr>
          <w:p w:rsidR="007E31DD" w:rsidRPr="00CE5D8A" w:rsidRDefault="007E31DD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  <w:vAlign w:val="center"/>
          </w:tcPr>
          <w:p w:rsidR="007E31DD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04" w:type="dxa"/>
            <w:vMerge/>
            <w:vAlign w:val="center"/>
          </w:tcPr>
          <w:p w:rsidR="007E31DD" w:rsidRDefault="007E31DD" w:rsidP="006D7A9C">
            <w:pPr>
              <w:pStyle w:val="ConsPlusNormal"/>
              <w:jc w:val="center"/>
            </w:pPr>
          </w:p>
        </w:tc>
        <w:tc>
          <w:tcPr>
            <w:tcW w:w="3421" w:type="dxa"/>
            <w:vAlign w:val="center"/>
          </w:tcPr>
          <w:p w:rsidR="007E31DD" w:rsidRDefault="007E31DD" w:rsidP="00BC55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  <w:r w:rsidRPr="00B43A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vMerge/>
          </w:tcPr>
          <w:p w:rsidR="007E31DD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DD" w:rsidRPr="00CE5D8A" w:rsidTr="00BC5525">
        <w:trPr>
          <w:trHeight w:val="276"/>
          <w:jc w:val="center"/>
        </w:trPr>
        <w:tc>
          <w:tcPr>
            <w:tcW w:w="580" w:type="dxa"/>
            <w:vAlign w:val="center"/>
          </w:tcPr>
          <w:p w:rsidR="007E31DD" w:rsidRPr="00CE5D8A" w:rsidRDefault="007E31DD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83" w:type="dxa"/>
            <w:vAlign w:val="center"/>
          </w:tcPr>
          <w:p w:rsidR="007E31DD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04" w:type="dxa"/>
            <w:vMerge/>
            <w:vAlign w:val="center"/>
          </w:tcPr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7E31DD" w:rsidRDefault="007E31DD" w:rsidP="00BC55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  <w:r w:rsidRPr="00B43A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vMerge/>
          </w:tcPr>
          <w:p w:rsidR="007E31DD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E31DD" w:rsidRPr="00CE5D8A" w:rsidTr="00BC5525">
        <w:trPr>
          <w:trHeight w:val="551"/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7E31DD" w:rsidRPr="00CE5D8A" w:rsidRDefault="007E31DD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04" w:type="dxa"/>
            <w:vMerge/>
            <w:vAlign w:val="center"/>
          </w:tcPr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7E31DD" w:rsidRDefault="007E31DD" w:rsidP="00BC55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  <w:r w:rsidRPr="00B43A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vMerge/>
          </w:tcPr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DD" w:rsidRPr="00CE5D8A" w:rsidTr="00BC5525">
        <w:trPr>
          <w:trHeight w:val="569"/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7E31DD" w:rsidRPr="00CE5D8A" w:rsidRDefault="007E31DD" w:rsidP="005A4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904" w:type="dxa"/>
            <w:vMerge/>
            <w:vAlign w:val="center"/>
          </w:tcPr>
          <w:p w:rsidR="007E31DD" w:rsidRPr="00CE5D8A" w:rsidRDefault="007E31DD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7E31DD" w:rsidRDefault="007E31DD" w:rsidP="00BC55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  <w:r w:rsidRPr="00B43A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vMerge/>
          </w:tcPr>
          <w:p w:rsidR="007E31DD" w:rsidRDefault="007E31DD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D09" w:rsidRPr="004F6ACA" w:rsidRDefault="00357D09" w:rsidP="00EA2B42">
      <w:pPr>
        <w:jc w:val="center"/>
        <w:rPr>
          <w:rFonts w:ascii="Times New Roman" w:hAnsi="Times New Roman" w:cs="Times New Roman"/>
        </w:rPr>
      </w:pPr>
    </w:p>
    <w:sectPr w:rsidR="00357D09" w:rsidRPr="004F6ACA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4F6ACA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A4353"/>
    <w:rsid w:val="005B1A76"/>
    <w:rsid w:val="005C0556"/>
    <w:rsid w:val="005D5CC4"/>
    <w:rsid w:val="005F1D9F"/>
    <w:rsid w:val="00602C5D"/>
    <w:rsid w:val="00635965"/>
    <w:rsid w:val="0063661B"/>
    <w:rsid w:val="0066731A"/>
    <w:rsid w:val="00695140"/>
    <w:rsid w:val="006B337E"/>
    <w:rsid w:val="006C4F81"/>
    <w:rsid w:val="006C79C4"/>
    <w:rsid w:val="006D7A9C"/>
    <w:rsid w:val="006E6777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E31DD"/>
    <w:rsid w:val="007F0DB9"/>
    <w:rsid w:val="008005D4"/>
    <w:rsid w:val="00802104"/>
    <w:rsid w:val="008131B0"/>
    <w:rsid w:val="00823F2A"/>
    <w:rsid w:val="0082582A"/>
    <w:rsid w:val="00826D5A"/>
    <w:rsid w:val="00830D22"/>
    <w:rsid w:val="00842F7E"/>
    <w:rsid w:val="008567E2"/>
    <w:rsid w:val="00873B8B"/>
    <w:rsid w:val="00874522"/>
    <w:rsid w:val="00883B93"/>
    <w:rsid w:val="008A109D"/>
    <w:rsid w:val="008A393A"/>
    <w:rsid w:val="008A536F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871AD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32F"/>
    <w:rsid w:val="00AF3D14"/>
    <w:rsid w:val="00AF5087"/>
    <w:rsid w:val="00B416FF"/>
    <w:rsid w:val="00B50DF8"/>
    <w:rsid w:val="00B64C81"/>
    <w:rsid w:val="00B922CF"/>
    <w:rsid w:val="00BB1C55"/>
    <w:rsid w:val="00BB71B4"/>
    <w:rsid w:val="00BC5525"/>
    <w:rsid w:val="00BD79C6"/>
    <w:rsid w:val="00BE1E5B"/>
    <w:rsid w:val="00BF78F3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07C83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F6536"/>
    <w:rsid w:val="00E30F74"/>
    <w:rsid w:val="00E36682"/>
    <w:rsid w:val="00E4012D"/>
    <w:rsid w:val="00E41157"/>
    <w:rsid w:val="00E61322"/>
    <w:rsid w:val="00E7628F"/>
    <w:rsid w:val="00E86385"/>
    <w:rsid w:val="00E94A97"/>
    <w:rsid w:val="00EA2B42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B493A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Зыков Сергей Игоревич</cp:lastModifiedBy>
  <cp:revision>17</cp:revision>
  <cp:lastPrinted>2017-02-28T05:36:00Z</cp:lastPrinted>
  <dcterms:created xsi:type="dcterms:W3CDTF">2013-02-14T04:08:00Z</dcterms:created>
  <dcterms:modified xsi:type="dcterms:W3CDTF">2017-02-28T05:36:00Z</dcterms:modified>
</cp:coreProperties>
</file>